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F97B" w14:textId="289F2DCE" w:rsidR="00AE5131" w:rsidRDefault="00993DC2" w:rsidP="00993DC2">
      <w:pPr>
        <w:jc w:val="center"/>
      </w:pPr>
      <w:r>
        <w:t>Secondary Hazards - Earthquakes</w:t>
      </w:r>
      <w:bookmarkStart w:id="0" w:name="_GoBack"/>
      <w:bookmarkEnd w:id="0"/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993DC2" w:rsidRPr="00993DC2" w14:paraId="4E9212DD" w14:textId="77777777" w:rsidTr="0099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  <w:shd w:val="clear" w:color="auto" w:fill="FBE4D5" w:themeFill="accent2" w:themeFillTint="33"/>
          </w:tcPr>
          <w:p w14:paraId="273DAF8B" w14:textId="5FD89710" w:rsidR="00993DC2" w:rsidRPr="00993DC2" w:rsidRDefault="00993DC2" w:rsidP="00993DC2">
            <w:pPr>
              <w:jc w:val="center"/>
              <w:rPr>
                <w:sz w:val="28"/>
              </w:rPr>
            </w:pPr>
            <w:r w:rsidRPr="00993DC2">
              <w:rPr>
                <w:sz w:val="28"/>
              </w:rPr>
              <w:t>Tsunami</w:t>
            </w:r>
          </w:p>
        </w:tc>
        <w:tc>
          <w:tcPr>
            <w:tcW w:w="7454" w:type="dxa"/>
            <w:shd w:val="clear" w:color="auto" w:fill="FBE4D5" w:themeFill="accent2" w:themeFillTint="33"/>
          </w:tcPr>
          <w:p w14:paraId="04841CB3" w14:textId="00E91B6B" w:rsidR="00993DC2" w:rsidRPr="00993DC2" w:rsidRDefault="00993DC2" w:rsidP="00993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93DC2">
              <w:rPr>
                <w:sz w:val="28"/>
              </w:rPr>
              <w:t>Liquefaction</w:t>
            </w:r>
          </w:p>
        </w:tc>
        <w:tc>
          <w:tcPr>
            <w:tcW w:w="7454" w:type="dxa"/>
            <w:shd w:val="clear" w:color="auto" w:fill="FBE4D5" w:themeFill="accent2" w:themeFillTint="33"/>
          </w:tcPr>
          <w:p w14:paraId="5B4DB127" w14:textId="55456AA2" w:rsidR="00993DC2" w:rsidRPr="00993DC2" w:rsidRDefault="00993DC2" w:rsidP="00993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93DC2">
              <w:rPr>
                <w:sz w:val="28"/>
              </w:rPr>
              <w:t>Transverse faults</w:t>
            </w:r>
          </w:p>
        </w:tc>
      </w:tr>
      <w:tr w:rsidR="00993DC2" w:rsidRPr="00993DC2" w14:paraId="74569E24" w14:textId="77777777" w:rsidTr="00993DC2">
        <w:trPr>
          <w:trHeight w:val="5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</w:tcPr>
          <w:p w14:paraId="4E5DE06D" w14:textId="3BC8E85B" w:rsidR="00993DC2" w:rsidRPr="00993DC2" w:rsidRDefault="00993DC2" w:rsidP="00993DC2">
            <w:pPr>
              <w:jc w:val="center"/>
              <w:rPr>
                <w:b w:val="0"/>
                <w:sz w:val="12"/>
              </w:rPr>
            </w:pPr>
            <w:r w:rsidRPr="00993DC2">
              <w:rPr>
                <w:b w:val="0"/>
                <w:sz w:val="12"/>
              </w:rPr>
              <w:t>Diagram</w:t>
            </w:r>
          </w:p>
        </w:tc>
        <w:tc>
          <w:tcPr>
            <w:tcW w:w="7454" w:type="dxa"/>
          </w:tcPr>
          <w:p w14:paraId="02778F37" w14:textId="4C39A210" w:rsidR="00993DC2" w:rsidRPr="00993DC2" w:rsidRDefault="00993DC2" w:rsidP="00993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993DC2">
              <w:rPr>
                <w:sz w:val="12"/>
              </w:rPr>
              <w:t>Diagram</w:t>
            </w:r>
          </w:p>
        </w:tc>
        <w:tc>
          <w:tcPr>
            <w:tcW w:w="7454" w:type="dxa"/>
          </w:tcPr>
          <w:p w14:paraId="1AA5A12A" w14:textId="77777777" w:rsidR="00993DC2" w:rsidRPr="00993DC2" w:rsidRDefault="00993DC2" w:rsidP="00993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993DC2">
              <w:rPr>
                <w:sz w:val="12"/>
              </w:rPr>
              <w:t>Diagram</w:t>
            </w:r>
          </w:p>
          <w:p w14:paraId="3FBDEDBF" w14:textId="7A0E88DE" w:rsidR="00993DC2" w:rsidRPr="00993DC2" w:rsidRDefault="00993DC2" w:rsidP="00993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993DC2" w:rsidRPr="00993DC2" w14:paraId="3E68E163" w14:textId="77777777" w:rsidTr="00993DC2">
        <w:trPr>
          <w:trHeight w:val="4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</w:tcPr>
          <w:p w14:paraId="7BAB354F" w14:textId="119DC29B" w:rsidR="00993DC2" w:rsidRPr="00993DC2" w:rsidRDefault="00993DC2">
            <w:pPr>
              <w:rPr>
                <w:b w:val="0"/>
              </w:rPr>
            </w:pPr>
            <w:r w:rsidRPr="00993DC2">
              <w:rPr>
                <w:b w:val="0"/>
              </w:rPr>
              <w:t>Explanation</w:t>
            </w:r>
          </w:p>
        </w:tc>
        <w:tc>
          <w:tcPr>
            <w:tcW w:w="7454" w:type="dxa"/>
          </w:tcPr>
          <w:p w14:paraId="722924C9" w14:textId="4F9C3B99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Explanation</w:t>
            </w:r>
          </w:p>
        </w:tc>
        <w:tc>
          <w:tcPr>
            <w:tcW w:w="7454" w:type="dxa"/>
          </w:tcPr>
          <w:p w14:paraId="2F75346C" w14:textId="37A72DF4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Explanation</w:t>
            </w:r>
          </w:p>
        </w:tc>
      </w:tr>
      <w:tr w:rsidR="00993DC2" w:rsidRPr="00993DC2" w14:paraId="6487A3F4" w14:textId="77777777" w:rsidTr="0099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</w:tcPr>
          <w:p w14:paraId="3E8EB1C4" w14:textId="77777777" w:rsidR="00993DC2" w:rsidRDefault="00993DC2">
            <w:pPr>
              <w:rPr>
                <w:bCs w:val="0"/>
              </w:rPr>
            </w:pPr>
            <w:r w:rsidRPr="00993DC2">
              <w:rPr>
                <w:b w:val="0"/>
              </w:rPr>
              <w:t>Impacts</w:t>
            </w:r>
          </w:p>
          <w:p w14:paraId="4060CA66" w14:textId="77777777" w:rsidR="00993DC2" w:rsidRDefault="00993DC2">
            <w:pPr>
              <w:rPr>
                <w:bCs w:val="0"/>
              </w:rPr>
            </w:pPr>
          </w:p>
          <w:p w14:paraId="55AE8F3B" w14:textId="77777777" w:rsidR="00993DC2" w:rsidRDefault="00993DC2">
            <w:pPr>
              <w:rPr>
                <w:bCs w:val="0"/>
              </w:rPr>
            </w:pPr>
          </w:p>
          <w:p w14:paraId="038EE432" w14:textId="77777777" w:rsidR="00993DC2" w:rsidRDefault="00993DC2">
            <w:pPr>
              <w:rPr>
                <w:bCs w:val="0"/>
              </w:rPr>
            </w:pPr>
          </w:p>
          <w:p w14:paraId="33024457" w14:textId="5CFA49D0" w:rsidR="00993DC2" w:rsidRDefault="00993DC2">
            <w:pPr>
              <w:rPr>
                <w:b w:val="0"/>
              </w:rPr>
            </w:pPr>
          </w:p>
          <w:p w14:paraId="08EEAA53" w14:textId="77777777" w:rsidR="00993DC2" w:rsidRDefault="00993DC2">
            <w:pPr>
              <w:rPr>
                <w:bCs w:val="0"/>
              </w:rPr>
            </w:pPr>
          </w:p>
          <w:p w14:paraId="0D3E202D" w14:textId="264EAAFC" w:rsidR="00993DC2" w:rsidRPr="00993DC2" w:rsidRDefault="00993DC2">
            <w:pPr>
              <w:rPr>
                <w:b w:val="0"/>
              </w:rPr>
            </w:pPr>
          </w:p>
        </w:tc>
        <w:tc>
          <w:tcPr>
            <w:tcW w:w="7454" w:type="dxa"/>
          </w:tcPr>
          <w:p w14:paraId="23651E90" w14:textId="2EE8E545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Impacts</w:t>
            </w:r>
          </w:p>
        </w:tc>
        <w:tc>
          <w:tcPr>
            <w:tcW w:w="7454" w:type="dxa"/>
          </w:tcPr>
          <w:p w14:paraId="79524756" w14:textId="37B066A0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Impacts</w:t>
            </w:r>
          </w:p>
        </w:tc>
      </w:tr>
      <w:tr w:rsidR="00993DC2" w:rsidRPr="00993DC2" w14:paraId="71C6ABCB" w14:textId="77777777" w:rsidTr="0099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3" w:type="dxa"/>
          </w:tcPr>
          <w:p w14:paraId="5815016D" w14:textId="77777777" w:rsidR="00993DC2" w:rsidRDefault="00993DC2">
            <w:pPr>
              <w:rPr>
                <w:bCs w:val="0"/>
              </w:rPr>
            </w:pPr>
            <w:r w:rsidRPr="00993DC2">
              <w:rPr>
                <w:b w:val="0"/>
              </w:rPr>
              <w:t xml:space="preserve">Possibility of occurrence </w:t>
            </w:r>
          </w:p>
          <w:p w14:paraId="36E8E873" w14:textId="77777777" w:rsidR="00993DC2" w:rsidRDefault="00993DC2">
            <w:pPr>
              <w:rPr>
                <w:bCs w:val="0"/>
              </w:rPr>
            </w:pPr>
          </w:p>
          <w:p w14:paraId="137EB1C6" w14:textId="77777777" w:rsidR="00993DC2" w:rsidRDefault="00993DC2">
            <w:pPr>
              <w:rPr>
                <w:bCs w:val="0"/>
              </w:rPr>
            </w:pPr>
          </w:p>
          <w:p w14:paraId="2A03007B" w14:textId="77777777" w:rsidR="00993DC2" w:rsidRDefault="00993DC2">
            <w:pPr>
              <w:rPr>
                <w:bCs w:val="0"/>
              </w:rPr>
            </w:pPr>
          </w:p>
          <w:p w14:paraId="4AC5EE2A" w14:textId="4708EBFF" w:rsidR="00993DC2" w:rsidRDefault="00993DC2">
            <w:pPr>
              <w:rPr>
                <w:b w:val="0"/>
              </w:rPr>
            </w:pPr>
          </w:p>
          <w:p w14:paraId="3C52782B" w14:textId="77777777" w:rsidR="00993DC2" w:rsidRDefault="00993DC2">
            <w:pPr>
              <w:rPr>
                <w:bCs w:val="0"/>
              </w:rPr>
            </w:pPr>
          </w:p>
          <w:p w14:paraId="214D956E" w14:textId="50363617" w:rsidR="00993DC2" w:rsidRPr="00993DC2" w:rsidRDefault="00993DC2">
            <w:pPr>
              <w:rPr>
                <w:b w:val="0"/>
              </w:rPr>
            </w:pPr>
          </w:p>
        </w:tc>
        <w:tc>
          <w:tcPr>
            <w:tcW w:w="7454" w:type="dxa"/>
          </w:tcPr>
          <w:p w14:paraId="386A4FC3" w14:textId="5270E202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Possibility of occurrence</w:t>
            </w:r>
          </w:p>
        </w:tc>
        <w:tc>
          <w:tcPr>
            <w:tcW w:w="7454" w:type="dxa"/>
          </w:tcPr>
          <w:p w14:paraId="6182CB86" w14:textId="4F9B5553" w:rsidR="00993DC2" w:rsidRPr="00993DC2" w:rsidRDefault="0099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DC2">
              <w:t>Possibility of occurrence</w:t>
            </w:r>
          </w:p>
        </w:tc>
      </w:tr>
    </w:tbl>
    <w:p w14:paraId="718EDB5D" w14:textId="77777777" w:rsidR="00993DC2" w:rsidRDefault="00993DC2"/>
    <w:sectPr w:rsidR="00993DC2" w:rsidSect="00993DC2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C2"/>
    <w:rsid w:val="00993DC2"/>
    <w:rsid w:val="00A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7296"/>
  <w15:chartTrackingRefBased/>
  <w15:docId w15:val="{7C894EE3-BBD0-48C9-B6C4-8B20693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93D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2019-05-16T04:33:00Z</dcterms:created>
  <dcterms:modified xsi:type="dcterms:W3CDTF">2019-05-16T04:40:00Z</dcterms:modified>
</cp:coreProperties>
</file>