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F" w:rsidRDefault="00FA127F" w:rsidP="00FA12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 4</w:t>
      </w:r>
    </w:p>
    <w:p w:rsidR="00FA127F" w:rsidRDefault="00FA127F" w:rsidP="00FA127F">
      <w:pPr>
        <w:pStyle w:val="NoSpacing"/>
        <w:rPr>
          <w:b/>
          <w:sz w:val="32"/>
          <w:szCs w:val="32"/>
        </w:rPr>
      </w:pPr>
      <w:r w:rsidRPr="00FA127F">
        <w:rPr>
          <w:b/>
          <w:sz w:val="32"/>
          <w:szCs w:val="32"/>
        </w:rPr>
        <w:t>Case study on conservation – Plastic Bags</w:t>
      </w:r>
    </w:p>
    <w:p w:rsidR="00FA127F" w:rsidRPr="00FA127F" w:rsidRDefault="00FA127F" w:rsidP="00FA1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Watch the </w:t>
      </w:r>
      <w:proofErr w:type="spellStart"/>
      <w:r>
        <w:rPr>
          <w:sz w:val="24"/>
          <w:szCs w:val="24"/>
        </w:rPr>
        <w:t>Youtubes</w:t>
      </w:r>
      <w:proofErr w:type="spellEnd"/>
      <w:r>
        <w:rPr>
          <w:sz w:val="24"/>
          <w:szCs w:val="24"/>
        </w:rPr>
        <w:t xml:space="preserve"> and TED talks, complete the table. Do not forget to give examples/facts.</w:t>
      </w:r>
      <w:bookmarkStart w:id="0" w:name="_GoBack"/>
      <w:bookmarkEnd w:id="0"/>
    </w:p>
    <w:p w:rsidR="00FA127F" w:rsidRDefault="00FA127F" w:rsidP="00FA12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A127F" w:rsidTr="00FA127F">
        <w:tc>
          <w:tcPr>
            <w:tcW w:w="4811" w:type="dxa"/>
            <w:vAlign w:val="center"/>
          </w:tcPr>
          <w:p w:rsidR="00FA127F" w:rsidRDefault="00FA127F" w:rsidP="00FA1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Problems</w:t>
            </w:r>
          </w:p>
        </w:tc>
        <w:tc>
          <w:tcPr>
            <w:tcW w:w="4811" w:type="dxa"/>
            <w:vAlign w:val="center"/>
          </w:tcPr>
          <w:p w:rsidR="00FA127F" w:rsidRDefault="00FA127F" w:rsidP="00FA1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Solutions</w:t>
            </w:r>
          </w:p>
        </w:tc>
      </w:tr>
      <w:tr w:rsidR="00FA127F" w:rsidTr="00FA127F">
        <w:tc>
          <w:tcPr>
            <w:tcW w:w="4811" w:type="dxa"/>
          </w:tcPr>
          <w:p w:rsidR="00FA127F" w:rsidRDefault="00FA127F">
            <w:pPr>
              <w:rPr>
                <w:b/>
                <w:sz w:val="32"/>
                <w:szCs w:val="32"/>
              </w:rPr>
            </w:pPr>
          </w:p>
        </w:tc>
        <w:tc>
          <w:tcPr>
            <w:tcW w:w="4811" w:type="dxa"/>
          </w:tcPr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  <w:p w:rsidR="00FA127F" w:rsidRDefault="00FA127F">
            <w:pPr>
              <w:rPr>
                <w:b/>
                <w:sz w:val="32"/>
                <w:szCs w:val="32"/>
              </w:rPr>
            </w:pPr>
          </w:p>
        </w:tc>
      </w:tr>
    </w:tbl>
    <w:p w:rsidR="00FA127F" w:rsidRPr="00FA127F" w:rsidRDefault="00FA127F">
      <w:pPr>
        <w:rPr>
          <w:b/>
          <w:sz w:val="32"/>
          <w:szCs w:val="32"/>
        </w:rPr>
      </w:pPr>
    </w:p>
    <w:sectPr w:rsidR="00FA127F" w:rsidRPr="00FA12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F"/>
    <w:rsid w:val="002D30B5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1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1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2014-01-27T09:56:00Z</dcterms:created>
  <dcterms:modified xsi:type="dcterms:W3CDTF">2014-01-27T10:00:00Z</dcterms:modified>
</cp:coreProperties>
</file>